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bCs/>
          <w:kern w:val="0"/>
          <w:sz w:val="32"/>
          <w:szCs w:val="28"/>
        </w:rPr>
      </w:pPr>
      <w:r>
        <w:rPr>
          <w:rFonts w:ascii="Times New Roman" w:hAnsi="Times New Roman" w:eastAsia="黑体"/>
          <w:bCs/>
          <w:kern w:val="0"/>
          <w:sz w:val="32"/>
          <w:szCs w:val="28"/>
        </w:rPr>
        <w:t xml:space="preserve">附件1 </w:t>
      </w:r>
    </w:p>
    <w:p>
      <w:pPr>
        <w:spacing w:afterLines="50" w:line="540" w:lineRule="exact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ascii="Times New Roman" w:hAnsi="Times New Roman" w:eastAsia="方正小标宋简体"/>
          <w:sz w:val="40"/>
          <w:szCs w:val="40"/>
        </w:rPr>
        <w:t>参 会 回 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418"/>
        <w:gridCol w:w="1466"/>
        <w:gridCol w:w="1473"/>
        <w:gridCol w:w="899"/>
        <w:gridCol w:w="712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52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性别</w:t>
            </w:r>
          </w:p>
        </w:tc>
        <w:tc>
          <w:tcPr>
            <w:tcW w:w="156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职务/职称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单位</w:t>
            </w:r>
          </w:p>
        </w:tc>
        <w:tc>
          <w:tcPr>
            <w:tcW w:w="3081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通讯地址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邮编</w:t>
            </w:r>
          </w:p>
        </w:tc>
        <w:tc>
          <w:tcPr>
            <w:tcW w:w="152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手机号码</w:t>
            </w:r>
          </w:p>
        </w:tc>
        <w:tc>
          <w:tcPr>
            <w:tcW w:w="156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邮箱</w:t>
            </w:r>
          </w:p>
        </w:tc>
        <w:tc>
          <w:tcPr>
            <w:tcW w:w="2214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论文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题目</w:t>
            </w:r>
          </w:p>
        </w:tc>
        <w:tc>
          <w:tcPr>
            <w:tcW w:w="7793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24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是否参加口头报告</w:t>
            </w:r>
          </w:p>
          <w:p>
            <w:pPr>
              <w:spacing w:line="360" w:lineRule="exac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（PPT汇报形式）</w:t>
            </w:r>
          </w:p>
        </w:tc>
        <w:tc>
          <w:tcPr>
            <w:tcW w:w="7793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青年学者（45周岁以下）报告（  ）  研究生报告（   ） 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其他（   ）           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报告题目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                             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pacing w:val="-14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pacing w:val="-14"/>
                <w:sz w:val="28"/>
                <w:szCs w:val="28"/>
              </w:rPr>
              <w:t>是否</w:t>
            </w:r>
          </w:p>
          <w:p>
            <w:pPr>
              <w:tabs>
                <w:tab w:val="center" w:pos="465"/>
              </w:tabs>
              <w:spacing w:line="360" w:lineRule="exact"/>
              <w:jc w:val="center"/>
              <w:rPr>
                <w:rFonts w:ascii="Times New Roman" w:hAnsi="Times New Roman" w:eastAsia="黑体"/>
                <w:spacing w:val="-14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pacing w:val="-14"/>
                <w:sz w:val="28"/>
                <w:szCs w:val="28"/>
              </w:rPr>
              <w:t>展示</w:t>
            </w:r>
          </w:p>
        </w:tc>
        <w:tc>
          <w:tcPr>
            <w:tcW w:w="7793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是（  ）           否（   ）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若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展示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，展示物名称：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                   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展位基本需求信息（实物大小、设备需求等）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特别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说明</w:t>
            </w:r>
          </w:p>
        </w:tc>
        <w:tc>
          <w:tcPr>
            <w:tcW w:w="7793" w:type="dxa"/>
            <w:gridSpan w:val="6"/>
            <w:vAlign w:val="center"/>
          </w:tcPr>
          <w:p>
            <w:pPr>
              <w:pStyle w:val="5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请各位代表自行尽早预订酒店，可选择会议推荐酒店或其他酒店。</w:t>
            </w:r>
          </w:p>
          <w:p>
            <w:pPr>
              <w:pStyle w:val="5"/>
              <w:widowControl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如遇新冠肺炎疫情突发事件，会议将延期举行或取消。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4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备注</w:t>
            </w:r>
          </w:p>
        </w:tc>
        <w:tc>
          <w:tcPr>
            <w:tcW w:w="7793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注：1.参会回执可只填写随邮件下发的excel表格，便于统计；</w:t>
      </w:r>
    </w:p>
    <w:p>
      <w:pPr>
        <w:spacing w:line="54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2.信息填好后发邮件至wangxp@ysfri.ac.cn。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CA7C49-805C-499B-B9C2-3E385E6400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AB8E78C-3426-4B30-B527-E863CED81E5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8679EA4-67FA-4B33-9446-121A5EF6D0C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CF19399-8A3D-4300-9E73-45F86ECC530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B7CC99F5-D431-4D5A-A90E-DCA6D9659B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4179F9"/>
    <w:multiLevelType w:val="multilevel"/>
    <w:tmpl w:val="794179F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56061"/>
    <w:rsid w:val="7845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2021-10-11T06:45:00Z</dcterms:created>
  <dc:creator>aaxr</dc:creator>
  <cp:lastModifiedBy>aaxr</cp:lastModifiedBy>
  <dcterms:modified xsi:type="dcterms:W3CDTF">2021-10-11T06:45:55Z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0AABB21B0BDC4EDA83995B208B378BBC</vt:lpwstr>
  </property>
</Properties>
</file>