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DFC3">
      <w:pPr>
        <w:rPr>
          <w:rFonts w:ascii="Times New Roman" w:hAnsi="Times New Roman" w:eastAsia="黑体" w:cs="Times New Roman"/>
          <w:bCs/>
          <w:color w:val="000000"/>
          <w:kern w:val="0"/>
          <w:sz w:val="32"/>
          <w:szCs w:val="28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28"/>
        </w:rPr>
        <w:t>附件2</w:t>
      </w:r>
    </w:p>
    <w:p w14:paraId="2CA63A40">
      <w:pPr>
        <w:spacing w:after="312" w:afterLines="100"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小标宋" w:cs="Times New Roman"/>
          <w:bCs/>
          <w:sz w:val="44"/>
          <w:szCs w:val="44"/>
        </w:rPr>
        <w:t>论文摘要格式要求和参考模板</w:t>
      </w:r>
    </w:p>
    <w:p w14:paraId="7A7E7E64">
      <w:pPr>
        <w:pStyle w:val="2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1.摘要为中文或英文，可附图或表，最大篇幅不超过A4纸一页。</w:t>
      </w:r>
    </w:p>
    <w:p w14:paraId="7D216CA9">
      <w:pPr>
        <w:pStyle w:val="2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2.中文摘要题目黑体三号加粗，作者姓名宋体小四号（通讯作者用* 标注），单位宋体五号，摘要正文宋体小四号，行距22磅（可根据文字的多少适当调整以保证篇幅在一页之内）；英文摘要字体Times New Roman，字体大小同中文摘要。</w:t>
      </w:r>
    </w:p>
    <w:p w14:paraId="7990846B">
      <w:pPr>
        <w:pStyle w:val="2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3.关键词3-5个，宋体/Times New Roman小四号。</w:t>
      </w:r>
    </w:p>
    <w:p w14:paraId="49629716">
      <w:pPr>
        <w:pStyle w:val="2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4.关键词下方标注资助项目和通讯作者（或第一作者）介绍，其中资助项目添加项目编号，通讯作者介绍提供姓名、性别、学位、职称、研究方向、电话（或手机）、E-mail等，字体为宋体五号。</w:t>
      </w:r>
    </w:p>
    <w:p w14:paraId="59F12588">
      <w:pPr>
        <w:pStyle w:val="2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5.摘要格式具体见参考模板（下一页）。</w:t>
      </w:r>
    </w:p>
    <w:p w14:paraId="46E76B89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议摘要请在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日之前发送至会务组邮箱：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guhanjie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catasitbb.cn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</w:p>
    <w:p w14:paraId="3B44BCC3">
      <w:pPr>
        <w:spacing w:line="60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r>
        <w:rPr>
          <w:rFonts w:ascii="Times New Roman" w:hAnsi="Times New Roman" w:eastAsia="小标宋" w:cs="Times New Roman"/>
          <w:w w:val="99"/>
          <w:sz w:val="44"/>
          <w:szCs w:val="44"/>
        </w:rPr>
        <w:t>中</w:t>
      </w:r>
      <w:r>
        <w:rPr>
          <w:rFonts w:ascii="Times New Roman" w:hAnsi="Times New Roman" w:eastAsia="小标宋" w:cs="Times New Roman"/>
          <w:spacing w:val="3"/>
          <w:w w:val="99"/>
          <w:sz w:val="44"/>
          <w:szCs w:val="44"/>
        </w:rPr>
        <w:t>文</w:t>
      </w:r>
      <w:r>
        <w:rPr>
          <w:rFonts w:ascii="Times New Roman" w:hAnsi="Times New Roman" w:eastAsia="小标宋" w:cs="Times New Roman"/>
          <w:w w:val="99"/>
          <w:sz w:val="44"/>
          <w:szCs w:val="44"/>
        </w:rPr>
        <w:t>题目</w:t>
      </w:r>
    </w:p>
    <w:p w14:paraId="1BBE452B"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，方正小标宋简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 w14:paraId="54727450">
      <w:pPr>
        <w:spacing w:line="600" w:lineRule="exact"/>
        <w:jc w:val="center"/>
        <w:rPr>
          <w:rFonts w:ascii="Times New Roman" w:hAnsi="Times New Roman" w:eastAsia="仿宋" w:cs="Times New Roman"/>
          <w:szCs w:val="13"/>
        </w:rPr>
      </w:pPr>
      <w:r>
        <w:rPr>
          <w:rFonts w:ascii="Times New Roman" w:hAnsi="Times New Roman" w:cs="Times New Roman"/>
          <w:szCs w:val="21"/>
        </w:rPr>
        <w:t>作者 1，作者 2</w:t>
      </w:r>
    </w:p>
    <w:p w14:paraId="0A75D110"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号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宋体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 w14:paraId="7EADDA23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单位XXXX，地区XXXX，邮编XXXX</w:t>
      </w:r>
    </w:p>
    <w:p w14:paraId="4CC4ACE9"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w w:val="99"/>
          <w:sz w:val="18"/>
          <w:szCs w:val="18"/>
        </w:rPr>
        <w:t xml:space="preserve">     （小</w:t>
      </w:r>
      <w:r>
        <w:rPr>
          <w:rFonts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五，宋</w:t>
      </w:r>
      <w:r>
        <w:rPr>
          <w:rFonts w:ascii="Times New Roman" w:hAnsi="Times New Roman" w:eastAsia="Adobe 仿宋 Std R" w:cs="Times New Roman"/>
          <w:color w:val="FF0000"/>
          <w:spacing w:val="-14"/>
          <w:w w:val="99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7"/>
          <w:w w:val="99"/>
          <w:sz w:val="18"/>
          <w:szCs w:val="18"/>
        </w:rPr>
        <w:t>，</w:t>
      </w:r>
      <w:r>
        <w:rPr>
          <w:rFonts w:ascii="Times New Roman" w:hAnsi="Times New Roman" w:eastAsia="Times New Roman" w:cs="Times New Roman"/>
          <w:color w:val="FF0000"/>
          <w:spacing w:val="-16"/>
          <w:w w:val="99"/>
          <w:sz w:val="18"/>
          <w:szCs w:val="18"/>
        </w:rPr>
        <w:t>T</w:t>
      </w:r>
      <w:r>
        <w:rPr>
          <w:rFonts w:ascii="Times New Roman" w:hAnsi="Times New Roman" w:eastAsia="Times New Roman" w:cs="Times New Roman"/>
          <w:color w:val="FF0000"/>
          <w:spacing w:val="-7"/>
          <w:w w:val="99"/>
          <w:sz w:val="18"/>
          <w:szCs w:val="18"/>
        </w:rPr>
        <w:t>i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me</w:t>
      </w:r>
      <w:r>
        <w:rPr>
          <w:rFonts w:ascii="Times New Roman" w:hAnsi="Times New Roman" w:eastAsia="Times New Roman" w:cs="Times New Roman"/>
          <w:color w:val="FF0000"/>
          <w:w w:val="99"/>
          <w:sz w:val="18"/>
          <w:szCs w:val="18"/>
        </w:rPr>
        <w:t>s</w:t>
      </w:r>
      <w:r>
        <w:rPr>
          <w:rFonts w:ascii="Times New Roman" w:hAnsi="Times New Roman" w:eastAsia="Times New Roman" w:cs="Times New Roman"/>
          <w:color w:val="FF0000"/>
          <w:spacing w:val="-5"/>
          <w:w w:val="9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10"/>
          <w:sz w:val="18"/>
          <w:szCs w:val="18"/>
        </w:rPr>
        <w:t>N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e</w:t>
      </w:r>
      <w:r>
        <w:rPr>
          <w:rFonts w:ascii="Times New Roman" w:hAnsi="Times New Roman" w:eastAsia="Times New Roman" w:cs="Times New Roman"/>
          <w:color w:val="FF0000"/>
          <w:sz w:val="18"/>
          <w:szCs w:val="18"/>
        </w:rPr>
        <w:t>w</w:t>
      </w:r>
      <w:r>
        <w:rPr>
          <w:rFonts w:ascii="Times New Roman" w:hAnsi="Times New Roman" w:eastAsia="Times New Roman" w:cs="Times New Roman"/>
          <w:color w:val="FF0000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pacing w:val="-9"/>
          <w:w w:val="99"/>
          <w:sz w:val="18"/>
          <w:szCs w:val="18"/>
        </w:rPr>
        <w:t>R</w:t>
      </w:r>
      <w:r>
        <w:rPr>
          <w:rFonts w:ascii="Times New Roman" w:hAnsi="Times New Roman" w:eastAsia="Times New Roman" w:cs="Times New Roman"/>
          <w:color w:val="FF0000"/>
          <w:spacing w:val="-8"/>
          <w:sz w:val="18"/>
          <w:szCs w:val="18"/>
        </w:rPr>
        <w:t>o</w:t>
      </w:r>
      <w:r>
        <w:rPr>
          <w:rFonts w:ascii="Times New Roman" w:hAnsi="Times New Roman" w:eastAsia="Times New Roman" w:cs="Times New Roman"/>
          <w:color w:val="FF0000"/>
          <w:spacing w:val="-8"/>
          <w:w w:val="99"/>
          <w:sz w:val="18"/>
          <w:szCs w:val="18"/>
        </w:rPr>
        <w:t>ma</w:t>
      </w:r>
      <w:r>
        <w:rPr>
          <w:rFonts w:ascii="Times New Roman" w:hAnsi="Times New Roman" w:eastAsia="Times New Roman" w:cs="Times New Roman"/>
          <w:color w:val="FF0000"/>
          <w:spacing w:val="-6"/>
          <w:sz w:val="18"/>
          <w:szCs w:val="18"/>
        </w:rPr>
        <w:t>n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）</w:t>
      </w:r>
    </w:p>
    <w:p w14:paraId="004D4F95">
      <w:pPr>
        <w:spacing w:line="600" w:lineRule="exact"/>
        <w:jc w:val="center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eastAsia="Adobe 仿宋 Std R" w:cs="Times New Roman"/>
          <w:color w:val="FF0000"/>
          <w:position w:val="-2"/>
          <w:sz w:val="18"/>
          <w:szCs w:val="18"/>
        </w:rPr>
        <w:t>（空</w:t>
      </w:r>
      <w:r>
        <w:rPr>
          <w:rFonts w:ascii="Times New Roman" w:hAnsi="Times New Roman" w:eastAsia="Adobe 仿宋 Std R" w:cs="Times New Roman"/>
          <w:color w:val="FF0000"/>
          <w:spacing w:val="-5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FF0000"/>
          <w:position w:val="-2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18"/>
          <w:szCs w:val="18"/>
        </w:rPr>
        <w:t xml:space="preserve"> </w:t>
      </w:r>
      <w:r>
        <w:rPr>
          <w:rFonts w:ascii="Times New Roman" w:hAnsi="Times New Roman" w:eastAsia="Adobe 仿宋 Std R" w:cs="Times New Roman"/>
          <w:color w:val="FF0000"/>
          <w:position w:val="-2"/>
          <w:sz w:val="18"/>
          <w:szCs w:val="18"/>
        </w:rPr>
        <w:t>行）</w:t>
      </w:r>
    </w:p>
    <w:p w14:paraId="435C9A1F">
      <w:pPr>
        <w:spacing w:line="600" w:lineRule="exact"/>
        <w:rPr>
          <w:rFonts w:ascii="Times New Roman" w:hAnsi="Times New Roman" w:eastAsia="Adobe 仿宋 Std R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摘</w:t>
      </w:r>
      <w:r>
        <w:rPr>
          <w:rFonts w:ascii="Times New Roman" w:hAnsi="Times New Roman" w:cs="Times New Roman"/>
          <w:b/>
          <w:bCs/>
          <w:w w:val="99"/>
          <w:sz w:val="18"/>
          <w:szCs w:val="18"/>
        </w:rPr>
        <w:t>要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（小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五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号，</w:t>
      </w:r>
      <w:r>
        <w:rPr>
          <w:rFonts w:ascii="Times New Roman" w:hAnsi="Times New Roman" w:eastAsia="Adobe 仿宋 Std R" w:cs="Times New Roman"/>
          <w:color w:val="FF0000"/>
          <w:spacing w:val="-14"/>
          <w:sz w:val="18"/>
          <w:szCs w:val="18"/>
        </w:rPr>
        <w:t>宋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体</w:t>
      </w:r>
      <w:r>
        <w:rPr>
          <w:rFonts w:ascii="Times New Roman" w:hAnsi="Times New Roman" w:eastAsia="Adobe 仿宋 Std R" w:cs="Times New Roman"/>
          <w:color w:val="FF0000"/>
          <w:spacing w:val="-19"/>
          <w:sz w:val="18"/>
          <w:szCs w:val="18"/>
        </w:rPr>
        <w:t>）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kern w:val="24"/>
          <w:sz w:val="18"/>
          <w:szCs w:val="18"/>
        </w:rPr>
        <w:t xml:space="preserve">内容包括“目的、方法、结果、结论”四部分,格式两端对齐, 行距固定值20磅, </w:t>
      </w:r>
      <w:r>
        <w:rPr>
          <w:rFonts w:ascii="Times New Roman" w:hAnsi="Times New Roman" w:cs="Times New Roman"/>
          <w:color w:val="000000"/>
          <w:sz w:val="18"/>
          <w:szCs w:val="18"/>
        </w:rPr>
        <w:t>段前0.5行，段后0.5行。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（五号，宋体，300字以内）</w:t>
      </w:r>
    </w:p>
    <w:p w14:paraId="4A4ABF2D">
      <w:pPr>
        <w:spacing w:line="600" w:lineRule="exact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2"/>
          <w:w w:val="99"/>
          <w:sz w:val="18"/>
          <w:szCs w:val="18"/>
        </w:rPr>
        <w:t>关键词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：</w:t>
      </w:r>
      <w:r>
        <w:rPr>
          <w:rFonts w:ascii="Times New Roman" w:hAnsi="Times New Roman" w:cs="Times New Roman"/>
          <w:color w:val="000000"/>
          <w:spacing w:val="-17"/>
          <w:sz w:val="18"/>
          <w:szCs w:val="18"/>
        </w:rPr>
        <w:t>XXX；XXX；XXX；XXX</w:t>
      </w:r>
      <w:r>
        <w:rPr>
          <w:rFonts w:ascii="Times New Roman" w:hAnsi="Times New Roman" w:eastAsia="Adobe 仿宋 Std R" w:cs="Times New Roman"/>
          <w:color w:val="000000"/>
          <w:spacing w:val="-17"/>
          <w:sz w:val="18"/>
          <w:szCs w:val="18"/>
        </w:rPr>
        <w:t>（</w:t>
      </w:r>
      <w:r>
        <w:rPr>
          <w:rFonts w:ascii="Times New Roman" w:hAnsi="Times New Roman" w:eastAsia="Adobe 仿宋 Std R" w:cs="Times New Roman"/>
          <w:color w:val="FF0000"/>
          <w:sz w:val="18"/>
          <w:szCs w:val="18"/>
        </w:rPr>
        <w:t>小</w:t>
      </w:r>
      <w:r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  <w:t>五号，宋体，词与词之间用；隔开）</w:t>
      </w:r>
    </w:p>
    <w:p w14:paraId="3BBA5D08">
      <w:pPr>
        <w:spacing w:line="600" w:lineRule="exact"/>
        <w:ind w:left="-36" w:right="1464"/>
        <w:rPr>
          <w:rFonts w:ascii="Times New Roman" w:hAnsi="Times New Roman" w:eastAsia="Adobe 仿宋 Std R" w:cs="Times New Roman"/>
          <w:color w:val="FF0000"/>
          <w:spacing w:val="-17"/>
          <w:sz w:val="18"/>
          <w:szCs w:val="18"/>
        </w:rPr>
      </w:pPr>
    </w:p>
    <w:p w14:paraId="0E89B982">
      <w:pPr>
        <w:spacing w:line="6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6EC8018A"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四号</w:t>
      </w:r>
      <w:bookmarkStart w:id="0" w:name="_Hlk162259233"/>
      <w:r>
        <w:rPr>
          <w:rFonts w:ascii="Times New Roman" w:hAnsi="Times New Roman" w:cs="Times New Roman"/>
          <w:color w:val="FF0000"/>
          <w:szCs w:val="21"/>
        </w:rPr>
        <w:t xml:space="preserve">, </w:t>
      </w:r>
      <w:bookmarkEnd w:id="0"/>
      <w:r>
        <w:rPr>
          <w:rFonts w:ascii="Times New Roman" w:hAnsi="Times New Roman" w:cs="Times New Roman"/>
          <w:color w:val="FF0000"/>
          <w:szCs w:val="21"/>
        </w:rPr>
        <w:t>加粗, Times New Roman</w:t>
      </w:r>
      <w:r>
        <w:rPr>
          <w:rFonts w:ascii="Times New Roman" w:hAnsi="Times New Roman" w:cs="Times New Roman"/>
          <w:szCs w:val="21"/>
        </w:rPr>
        <w:t>）</w:t>
      </w:r>
    </w:p>
    <w:p w14:paraId="17DFE434"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Author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>, Author</w:t>
      </w:r>
      <w:r>
        <w:rPr>
          <w:rFonts w:ascii="Times New Roman" w:hAnsi="Times New Roman" w:cs="Times New Roman"/>
          <w:szCs w:val="21"/>
          <w:vertAlign w:val="superscript"/>
        </w:rPr>
        <w:t>2</w:t>
      </w:r>
    </w:p>
    <w:p w14:paraId="3D9AC41D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495B2582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School of Fisheries and Life Science, Dalian Ocean University , Dalian, 116023, Liaoning; 2.XX</w:t>
      </w:r>
    </w:p>
    <w:p w14:paraId="677CA4B1">
      <w:pPr>
        <w:spacing w:line="60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/>
          <w:color w:val="FF0000"/>
          <w:sz w:val="18"/>
          <w:szCs w:val="18"/>
        </w:rPr>
        <w:t>小五,,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4DB291FA">
      <w:pPr>
        <w:spacing w:line="600" w:lineRule="exact"/>
        <w:jc w:val="center"/>
        <w:rPr>
          <w:rFonts w:ascii="Times New Roman" w:hAnsi="Times New Roman" w:cs="Times New Roman"/>
          <w:szCs w:val="21"/>
        </w:rPr>
      </w:pPr>
    </w:p>
    <w:p w14:paraId="3209B241">
      <w:pPr>
        <w:spacing w:line="60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Abstract 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 xml:space="preserve"> ）:[Objective]; [Methods];[Results]; [Conclusion].（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6C9218F0">
      <w:pPr>
        <w:spacing w:line="60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Key words</w:t>
      </w:r>
      <w:r>
        <w:rPr>
          <w:rFonts w:ascii="Times New Roman" w:hAnsi="Times New Roman" w:cs="Times New Roman"/>
          <w:sz w:val="18"/>
          <w:szCs w:val="18"/>
        </w:rPr>
        <w:t>（小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）: XXX;  XXX;  XXX;  XXX（</w:t>
      </w:r>
      <w:r>
        <w:rPr>
          <w:rFonts w:ascii="Times New Roman" w:hAnsi="Times New Roman" w:cs="Times New Roman"/>
          <w:color w:val="FF0000"/>
          <w:sz w:val="18"/>
          <w:szCs w:val="18"/>
        </w:rPr>
        <w:t>五号, Times New Roman</w:t>
      </w:r>
      <w:r>
        <w:rPr>
          <w:rFonts w:ascii="Times New Roman" w:hAnsi="Times New Roman" w:cs="Times New Roman"/>
          <w:sz w:val="18"/>
          <w:szCs w:val="18"/>
        </w:rPr>
        <w:t>）</w:t>
      </w:r>
    </w:p>
    <w:p w14:paraId="1120ADD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仿宋 Std R">
    <w:altName w:val="宋体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23B9"/>
    <w:rsid w:val="2AA15BEA"/>
    <w:rsid w:val="2C010ADF"/>
    <w:rsid w:val="2D822840"/>
    <w:rsid w:val="344D76DD"/>
    <w:rsid w:val="45761ADC"/>
    <w:rsid w:val="5061531D"/>
    <w:rsid w:val="5A2666F0"/>
    <w:rsid w:val="619E2F76"/>
    <w:rsid w:val="64EF0CC0"/>
    <w:rsid w:val="7A8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2025-03-14T05:52:00Z</dcterms:created>
  <dc:creator>Betty</dc:creator>
  <cp:lastModifiedBy>刘一琪</cp:lastModifiedBy>
  <dcterms:modified xsi:type="dcterms:W3CDTF">2026-03-05T08:53:44Z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9D8F75BFB3C140D6BE6CA210BBF0EEA6</vt:lpwstr>
  </property>
  <property fmtid="{D5CDD505-2E9C-101B-9397-08002B2CF9AE}" pid="4" name="KSOTemplateDocerSaveRecord">
    <vt:lpwstr>eyJoZGlkIjoiNjIyMTkyNmVlNGI0MTFhNDE1OWU1NmQzZGZkYjUxNDciLCJ1c2VySWQiOiIzMTM3MTIxNjIifQ==</vt:lpwstr>
  </property>
</Properties>
</file>